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1967A7" w:rsidRDefault="00E017CE">
      <w:r>
        <w:rPr>
          <w:noProof/>
        </w:rPr>
        <w:drawing>
          <wp:inline distT="0" distB="0" distL="0" distR="0">
            <wp:extent cx="6105525" cy="4714875"/>
            <wp:effectExtent l="0" t="0" r="9525" b="9525"/>
            <wp:docPr id="1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471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967A7"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84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17CE"/>
    <w:rsid w:val="001967A7"/>
    <w:rsid w:val="00E017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06A5631-CA79-42B7-8BBE-E702A961AA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Talja Martti</dc:creator>
  <cp:keywords/>
  <dc:description/>
  <cp:lastModifiedBy>Talja Martti</cp:lastModifiedBy>
  <cp:revision>1</cp:revision>
  <dcterms:created xsi:type="dcterms:W3CDTF">2020-05-12T14:27:00Z</dcterms:created>
  <dcterms:modified xsi:type="dcterms:W3CDTF">2020-05-12T14:28:00Z</dcterms:modified>
</cp:coreProperties>
</file>